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E7B6A" w:rsidRDefault="009E7B6A" w14:paraId="2C607498" w14:textId="77777777"/>
    <w:p w:rsidR="00FC4981" w:rsidRDefault="00FC4981" w14:paraId="6863E09E" w14:textId="77777777"/>
    <w:p w:rsidRPr="009F272E" w:rsidR="00FC4981" w:rsidP="00FC4981" w:rsidRDefault="00FC4981" w14:paraId="2504DE38" w14:textId="3D3320CB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9F272E">
        <w:rPr>
          <w:rFonts w:asciiTheme="minorHAnsi" w:hAnsiTheme="minorHAnsi" w:cstheme="minorHAnsi"/>
          <w:b/>
          <w:bCs/>
          <w:sz w:val="28"/>
          <w:szCs w:val="28"/>
        </w:rPr>
        <w:t>Council of Economic Advisors</w:t>
      </w:r>
      <w:r w:rsidRPr="009F272E" w:rsidR="00F84C9E">
        <w:rPr>
          <w:rFonts w:asciiTheme="minorHAnsi" w:hAnsiTheme="minorHAnsi" w:cstheme="minorHAnsi"/>
          <w:b/>
          <w:bCs/>
          <w:sz w:val="28"/>
          <w:szCs w:val="28"/>
        </w:rPr>
        <w:br/>
      </w:r>
      <w:r w:rsidRPr="009F272E" w:rsidR="00F84C9E">
        <w:rPr>
          <w:rFonts w:asciiTheme="minorHAnsi" w:hAnsiTheme="minorHAnsi" w:cstheme="minorHAnsi"/>
          <w:b/>
          <w:bCs/>
          <w:sz w:val="28"/>
          <w:szCs w:val="28"/>
        </w:rPr>
        <w:t xml:space="preserve">MBTA Developer </w:t>
      </w:r>
      <w:r w:rsidRPr="009F272E" w:rsidR="00926E92">
        <w:rPr>
          <w:rFonts w:asciiTheme="minorHAnsi" w:hAnsiTheme="minorHAnsi" w:cstheme="minorHAnsi"/>
          <w:b/>
          <w:bCs/>
          <w:sz w:val="28"/>
          <w:szCs w:val="28"/>
        </w:rPr>
        <w:t>/ Real Estate Feedback Meeting</w:t>
      </w:r>
    </w:p>
    <w:p w:rsidRPr="009F272E" w:rsidR="00FC4981" w:rsidP="5D458757" w:rsidRDefault="00FC4981" w14:paraId="60F4908F" w14:textId="569421DF">
      <w:pPr>
        <w:jc w:val="center"/>
        <w:rPr>
          <w:rFonts w:ascii="Calibri" w:hAnsi="Calibri" w:cs="Calibri" w:asciiTheme="minorAscii" w:hAnsiTheme="minorAscii" w:cstheme="minorAscii"/>
          <w:b w:val="1"/>
          <w:bCs w:val="1"/>
          <w:sz w:val="28"/>
          <w:szCs w:val="28"/>
        </w:rPr>
      </w:pPr>
      <w:r w:rsidRPr="5D458757" w:rsidR="7E903180">
        <w:rPr>
          <w:rFonts w:ascii="Calibri" w:hAnsi="Calibri" w:cs="Calibri" w:asciiTheme="minorAscii" w:hAnsiTheme="minorAscii" w:cstheme="minorAscii"/>
          <w:b w:val="1"/>
          <w:bCs w:val="1"/>
          <w:sz w:val="28"/>
          <w:szCs w:val="28"/>
        </w:rPr>
        <w:t xml:space="preserve"> </w:t>
      </w:r>
      <w:r w:rsidRPr="5D458757" w:rsidR="4E1EA3F8">
        <w:rPr>
          <w:rFonts w:ascii="Calibri" w:hAnsi="Calibri" w:cs="Calibri" w:asciiTheme="minorAscii" w:hAnsiTheme="minorAscii" w:cstheme="minorAscii"/>
          <w:b w:val="1"/>
          <w:bCs w:val="1"/>
          <w:sz w:val="28"/>
          <w:szCs w:val="28"/>
        </w:rPr>
        <w:t>Tuesday, January 23, 2024</w:t>
      </w:r>
      <w:r w:rsidRPr="5D458757" w:rsidR="5B94EFA2">
        <w:rPr>
          <w:rFonts w:ascii="Calibri" w:hAnsi="Calibri" w:cs="Calibri" w:asciiTheme="minorAscii" w:hAnsiTheme="minorAscii" w:cstheme="minorAscii"/>
          <w:b w:val="1"/>
          <w:bCs w:val="1"/>
          <w:sz w:val="28"/>
          <w:szCs w:val="28"/>
        </w:rPr>
        <w:t xml:space="preserve"> - </w:t>
      </w:r>
      <w:r w:rsidRPr="5D458757" w:rsidR="1110F299">
        <w:rPr>
          <w:rFonts w:ascii="Calibri" w:hAnsi="Calibri" w:cs="Calibri" w:asciiTheme="minorAscii" w:hAnsiTheme="minorAscii" w:cstheme="minorAscii"/>
          <w:b w:val="1"/>
          <w:bCs w:val="1"/>
          <w:sz w:val="28"/>
          <w:szCs w:val="28"/>
        </w:rPr>
        <w:t>3</w:t>
      </w:r>
      <w:r w:rsidRPr="5D458757" w:rsidR="5B94EFA2">
        <w:rPr>
          <w:rFonts w:ascii="Calibri" w:hAnsi="Calibri" w:cs="Calibri" w:asciiTheme="minorAscii" w:hAnsiTheme="minorAscii" w:cstheme="minorAscii"/>
          <w:b w:val="1"/>
          <w:bCs w:val="1"/>
          <w:sz w:val="28"/>
          <w:szCs w:val="28"/>
        </w:rPr>
        <w:t>:0</w:t>
      </w:r>
      <w:r w:rsidRPr="5D458757" w:rsidR="1110F299">
        <w:rPr>
          <w:rFonts w:ascii="Calibri" w:hAnsi="Calibri" w:cs="Calibri" w:asciiTheme="minorAscii" w:hAnsiTheme="minorAscii" w:cstheme="minorAscii"/>
          <w:b w:val="1"/>
          <w:bCs w:val="1"/>
          <w:sz w:val="28"/>
          <w:szCs w:val="28"/>
        </w:rPr>
        <w:t>0</w:t>
      </w:r>
      <w:r w:rsidRPr="5D458757" w:rsidR="5B94EFA2">
        <w:rPr>
          <w:rFonts w:ascii="Calibri" w:hAnsi="Calibri" w:cs="Calibri" w:asciiTheme="minorAscii" w:hAnsiTheme="minorAscii" w:cstheme="minorAscii"/>
          <w:b w:val="1"/>
          <w:bCs w:val="1"/>
          <w:sz w:val="28"/>
          <w:szCs w:val="28"/>
        </w:rPr>
        <w:t xml:space="preserve"> </w:t>
      </w:r>
      <w:r w:rsidRPr="5D458757" w:rsidR="1110F299">
        <w:rPr>
          <w:rFonts w:ascii="Calibri" w:hAnsi="Calibri" w:cs="Calibri" w:asciiTheme="minorAscii" w:hAnsiTheme="minorAscii" w:cstheme="minorAscii"/>
          <w:b w:val="1"/>
          <w:bCs w:val="1"/>
          <w:sz w:val="28"/>
          <w:szCs w:val="28"/>
        </w:rPr>
        <w:t>P</w:t>
      </w:r>
      <w:r w:rsidRPr="5D458757" w:rsidR="5B94EFA2">
        <w:rPr>
          <w:rFonts w:ascii="Calibri" w:hAnsi="Calibri" w:cs="Calibri" w:asciiTheme="minorAscii" w:hAnsiTheme="minorAscii" w:cstheme="minorAscii"/>
          <w:b w:val="1"/>
          <w:bCs w:val="1"/>
          <w:sz w:val="28"/>
          <w:szCs w:val="28"/>
        </w:rPr>
        <w:t>M</w:t>
      </w:r>
      <w:r>
        <w:br/>
      </w:r>
      <w:r w:rsidRPr="5D458757" w:rsidR="717082EA">
        <w:rPr>
          <w:rFonts w:ascii="Calibri" w:hAnsi="Calibri" w:cs="Calibri" w:asciiTheme="minorAscii" w:hAnsiTheme="minorAscii" w:cstheme="minorAscii"/>
          <w:b w:val="1"/>
          <w:bCs w:val="1"/>
          <w:sz w:val="28"/>
          <w:szCs w:val="28"/>
        </w:rPr>
        <w:t xml:space="preserve">Public Services Administration Building </w:t>
      </w:r>
      <w:r w:rsidRPr="5D458757" w:rsidR="717082EA">
        <w:rPr>
          <w:rFonts w:ascii="Calibri" w:hAnsi="Calibri" w:cs="Calibri" w:asciiTheme="minorAscii" w:hAnsiTheme="minorAscii" w:cstheme="minorAscii"/>
          <w:b w:val="1"/>
          <w:bCs w:val="1"/>
          <w:sz w:val="28"/>
          <w:szCs w:val="28"/>
        </w:rPr>
        <w:t xml:space="preserve">- </w:t>
      </w:r>
      <w:r w:rsidRPr="5D458757" w:rsidR="717082EA">
        <w:rPr>
          <w:rFonts w:ascii="Calibri" w:hAnsi="Calibri" w:cs="Calibri" w:asciiTheme="minorAscii" w:hAnsiTheme="minorAscii" w:cstheme="minorAscii"/>
          <w:b w:val="1"/>
          <w:bCs w:val="1"/>
          <w:sz w:val="28"/>
          <w:szCs w:val="28"/>
        </w:rPr>
        <w:t>Charles River Room, 500 Dedham Ave.</w:t>
      </w:r>
      <w:r w:rsidRPr="5D458757" w:rsidR="74B2521B">
        <w:rPr>
          <w:rFonts w:ascii="Calibri" w:hAnsi="Calibri" w:cs="Calibri" w:asciiTheme="minorAscii" w:hAnsiTheme="minorAscii" w:cstheme="minorAscii"/>
          <w:b w:val="1"/>
          <w:bCs w:val="1"/>
          <w:sz w:val="28"/>
          <w:szCs w:val="28"/>
        </w:rPr>
        <w:t xml:space="preserve"> and via Zoom </w:t>
      </w:r>
    </w:p>
    <w:p w:rsidR="00FC4981" w:rsidP="5D458757" w:rsidRDefault="00FC4981" w14:paraId="715BE0E2" w14:textId="07490375">
      <w:pPr>
        <w:pStyle w:val="PlainText"/>
      </w:pPr>
      <w:r>
        <w:br/>
      </w:r>
      <w:r w:rsidR="5C09B013">
        <w:rPr/>
        <w:t>Join from a PC, Mac, iPad, iPhone or Android device:</w:t>
      </w:r>
    </w:p>
    <w:p w:rsidR="00FC4981" w:rsidP="5D458757" w:rsidRDefault="00FC4981" w14:paraId="7E59F211" w14:textId="4D0DE60E">
      <w:pPr>
        <w:spacing w:beforeAutospacing="on" w:afterAutospacing="on"/>
        <w:ind w:left="0"/>
        <w:rPr>
          <w:rFonts w:ascii="Aptos" w:hAnsi="Aptos" w:cs="Aptos"/>
        </w:rPr>
      </w:pPr>
      <w:r w:rsidR="5C09B013">
        <w:rPr/>
        <w:t xml:space="preserve">Please click this URL to join. </w:t>
      </w:r>
      <w:hyperlink r:id="R0e5a9b95c4cc44b7">
        <w:r w:rsidRPr="5D458757" w:rsidR="5C09B013">
          <w:rPr>
            <w:rStyle w:val="Hyperlink"/>
          </w:rPr>
          <w:t>https://us02web.zoom.us/j/85355267509pwd=M0k3NEFCeUUyUHZsT2ZZOEtGRDBoUT09</w:t>
        </w:r>
      </w:hyperlink>
    </w:p>
    <w:p w:rsidR="00FC4981" w:rsidP="5D458757" w:rsidRDefault="00FC4981" w14:textId="77777777" w14:paraId="3EFEF465">
      <w:pPr>
        <w:spacing w:beforeAutospacing="on" w:afterAutospacing="on"/>
        <w:ind w:left="0"/>
      </w:pPr>
      <w:r w:rsidR="5C09B013">
        <w:rPr/>
        <w:t>Passcode: 889367</w:t>
      </w:r>
    </w:p>
    <w:p w:rsidR="00FC4981" w:rsidP="5D458757" w:rsidRDefault="00FC4981" w14:paraId="539D3334" w14:textId="354BB1FF">
      <w:pPr>
        <w:pStyle w:val="PlainText"/>
        <w:ind w:firstLine="720"/>
      </w:pPr>
    </w:p>
    <w:p w:rsidR="00FC4981" w:rsidP="5D458757" w:rsidRDefault="00FC4981" w14:paraId="3BEBD167" w14:textId="582F57C8">
      <w:pPr>
        <w:pStyle w:val="Normal"/>
        <w:rPr>
          <w:rFonts w:ascii="Tahoma" w:hAnsi="Tahoma" w:cs="Tahoma"/>
          <w:b w:val="1"/>
          <w:bCs w:val="1"/>
          <w:sz w:val="28"/>
          <w:szCs w:val="28"/>
        </w:rPr>
      </w:pPr>
    </w:p>
    <w:p w:rsidR="00FC4981" w:rsidP="00FC4981" w:rsidRDefault="00FC4981" w14:paraId="39852C39" w14:textId="77777777">
      <w:pPr>
        <w:rPr>
          <w:rFonts w:ascii="Tahoma" w:hAnsi="Tahoma" w:cs="Tahoma"/>
          <w:b/>
          <w:bCs/>
          <w:sz w:val="28"/>
          <w:szCs w:val="28"/>
        </w:rPr>
      </w:pPr>
    </w:p>
    <w:p w:rsidR="00FC4981" w:rsidP="00FC4981" w:rsidRDefault="00FC4981" w14:paraId="16F61792" w14:textId="77777777">
      <w:r>
        <w:t>AGENDA</w:t>
      </w:r>
    </w:p>
    <w:p w:rsidR="005F38CA" w:rsidP="005F38CA" w:rsidRDefault="005F38CA" w14:paraId="58932F6F" w14:textId="7BFA19B8">
      <w:pPr>
        <w:pStyle w:val="m2252816002905898309msolistparagraph"/>
        <w:numPr>
          <w:ilvl w:val="0"/>
          <w:numId w:val="2"/>
        </w:numPr>
      </w:pPr>
      <w:r>
        <w:t xml:space="preserve">3:00 pm: </w:t>
      </w:r>
      <w:r>
        <w:t xml:space="preserve">Roll Call, </w:t>
      </w:r>
      <w:r>
        <w:t xml:space="preserve">Welcome &amp; CEA Introductions </w:t>
      </w:r>
    </w:p>
    <w:p w:rsidR="00DD1D9E" w:rsidP="00B70B1A" w:rsidRDefault="005F38CA" w14:paraId="07D9F58F" w14:textId="77777777">
      <w:pPr>
        <w:pStyle w:val="m2252816002905898309msolistparagraph"/>
        <w:numPr>
          <w:ilvl w:val="0"/>
          <w:numId w:val="2"/>
        </w:numPr>
      </w:pPr>
      <w:r>
        <w:t xml:space="preserve">3:05 – </w:t>
      </w:r>
      <w:r w:rsidR="00E56E84">
        <w:t>3:25</w:t>
      </w:r>
      <w:r>
        <w:t xml:space="preserve"> pm: Housing Needham (HONE) presentation on MBTA Communities multi-family zoning scenarios</w:t>
      </w:r>
      <w:r>
        <w:t>.</w:t>
      </w:r>
      <w:r>
        <w:t xml:space="preserve"> </w:t>
      </w:r>
    </w:p>
    <w:p w:rsidR="00DD1D9E" w:rsidP="00DD1D9E" w:rsidRDefault="005F38CA" w14:paraId="2550A5FD" w14:textId="1E85F052">
      <w:pPr>
        <w:pStyle w:val="m2252816002905898309msolistparagraph"/>
        <w:numPr>
          <w:ilvl w:val="0"/>
          <w:numId w:val="2"/>
        </w:numPr>
      </w:pPr>
      <w:r>
        <w:t>3:</w:t>
      </w:r>
      <w:r w:rsidR="00B70B1A">
        <w:t>25</w:t>
      </w:r>
      <w:r>
        <w:t xml:space="preserve"> - 4:30 pm: CEA and Attendee Feedback</w:t>
      </w:r>
      <w:r w:rsidR="00DD1D9E">
        <w:t xml:space="preserve"> – </w:t>
      </w:r>
      <w:r w:rsidRPr="00DD1D9E" w:rsidR="00DD1D9E">
        <w:rPr>
          <w:i/>
          <w:iCs/>
        </w:rPr>
        <w:t>please limit to 3 minutes to be conscious of ever</w:t>
      </w:r>
      <w:r w:rsidR="00DD1D9E">
        <w:rPr>
          <w:i/>
          <w:iCs/>
        </w:rPr>
        <w:t>y persons</w:t>
      </w:r>
      <w:r w:rsidRPr="00DD1D9E" w:rsidR="00DD1D9E">
        <w:rPr>
          <w:i/>
          <w:iCs/>
        </w:rPr>
        <w:t xml:space="preserve"> time</w:t>
      </w:r>
      <w:r w:rsidR="002C59B8">
        <w:rPr>
          <w:i/>
          <w:iCs/>
        </w:rPr>
        <w:t>, with a focus on the topics below</w:t>
      </w:r>
      <w:r w:rsidRPr="00DD1D9E">
        <w:rPr>
          <w:i/>
          <w:iCs/>
        </w:rPr>
        <w:t xml:space="preserve"> </w:t>
      </w:r>
    </w:p>
    <w:p w:rsidR="00DD1D9E" w:rsidP="00DD1D9E" w:rsidRDefault="00DD1D9E" w14:paraId="145670C6" w14:textId="77777777">
      <w:pPr>
        <w:pStyle w:val="m2252816002905898309msolistparagraph"/>
        <w:numPr>
          <w:ilvl w:val="1"/>
          <w:numId w:val="2"/>
        </w:numPr>
      </w:pPr>
      <w:r>
        <w:t xml:space="preserve">If the zoning allowed you to build mixed-use vs. stand-alone MF housing, which are you more likely to build? </w:t>
      </w:r>
    </w:p>
    <w:p w:rsidR="00DD1D9E" w:rsidP="00DD1D9E" w:rsidRDefault="00DD1D9E" w14:paraId="25C4263E" w14:textId="77777777">
      <w:pPr>
        <w:pStyle w:val="m2252816002905898309msolistparagraph"/>
        <w:numPr>
          <w:ilvl w:val="1"/>
          <w:numId w:val="2"/>
        </w:numPr>
      </w:pPr>
      <w:r>
        <w:t>What components of HONE’s proposed scenarios make multifamily housing development in Needham feasible or not from your perspective?</w:t>
      </w:r>
    </w:p>
    <w:p w:rsidR="00DD1D9E" w:rsidP="00DD1D9E" w:rsidRDefault="00DD1D9E" w14:paraId="70FBD7AF" w14:textId="77777777">
      <w:pPr>
        <w:pStyle w:val="m2252816002905898309msolistparagraph"/>
        <w:numPr>
          <w:ilvl w:val="1"/>
          <w:numId w:val="2"/>
        </w:numPr>
      </w:pPr>
      <w:r>
        <w:t xml:space="preserve">Is there anything missing from these scenarios that you would want to see and why? </w:t>
      </w:r>
    </w:p>
    <w:p w:rsidR="00DD1D9E" w:rsidP="00DD1D9E" w:rsidRDefault="00DD1D9E" w14:paraId="580C3FF7" w14:textId="77777777">
      <w:pPr>
        <w:pStyle w:val="m2252816002905898309msolistparagraph"/>
        <w:numPr>
          <w:ilvl w:val="1"/>
          <w:numId w:val="2"/>
        </w:numPr>
        <w:rPr/>
      </w:pPr>
      <w:r w:rsidR="35B8D6FE">
        <w:rPr/>
        <w:t xml:space="preserve">Is there anything else you would like HONE to consider?  </w:t>
      </w:r>
    </w:p>
    <w:p w:rsidR="002C59B8" w:rsidP="002C59B8" w:rsidRDefault="002C59B8" w14:paraId="11F59CAC" w14:textId="77777777">
      <w:pPr>
        <w:pStyle w:val="m2252816002905898309msolistparagraph"/>
        <w:ind w:left="360"/>
      </w:pPr>
    </w:p>
    <w:p w:rsidR="5D458757" w:rsidP="5D458757" w:rsidRDefault="5D458757" w14:paraId="15DF86AF" w14:textId="6C148B1F">
      <w:pPr>
        <w:pStyle w:val="m2252816002905898309msolistparagraph"/>
        <w:ind w:left="0"/>
      </w:pPr>
    </w:p>
    <w:p w:rsidR="00A34BD2" w:rsidP="5D458757" w:rsidRDefault="002C59B8" w14:paraId="1F6F9523" w14:textId="548FD3FE">
      <w:pPr>
        <w:pStyle w:val="m2252816002905898309msolistparagraph"/>
        <w:ind w:left="0"/>
      </w:pPr>
      <w:r w:rsidR="409E183F">
        <w:rPr/>
        <w:t xml:space="preserve">Background on MBTA Communities Act in Needham: </w:t>
      </w:r>
      <w:r w:rsidR="3A9C10F2">
        <w:rPr/>
        <w:t xml:space="preserve"> </w:t>
      </w:r>
      <w:hyperlink r:id="Rbd9db8c8e925449d">
        <w:r w:rsidRPr="5D458757" w:rsidR="3A9C10F2">
          <w:rPr>
            <w:rStyle w:val="Hyperlink"/>
          </w:rPr>
          <w:t>https://www.needhamma.gov/5402/MBTA-Communities-Law-the-Housing-Needham</w:t>
        </w:r>
      </w:hyperlink>
    </w:p>
    <w:p w:rsidR="005F38CA" w:rsidP="00DD1D9E" w:rsidRDefault="005F38CA" w14:paraId="1B3D7264" w14:textId="422FE6AE">
      <w:pPr>
        <w:pStyle w:val="m2252816002905898309msolistparagraph"/>
        <w:ind w:left="720"/>
      </w:pPr>
      <w:r>
        <w:t xml:space="preserve"> </w:t>
      </w:r>
    </w:p>
    <w:p w:rsidR="000E03C7" w:rsidP="00A34BD2" w:rsidRDefault="00FC4981" w14:paraId="06083348" w14:textId="650B5A22">
      <w:pPr>
        <w:pStyle w:val="ListParagraph"/>
        <w:ind w:left="1080"/>
        <w:jc w:val="center"/>
      </w:pPr>
      <w:r>
        <w:br/>
      </w:r>
    </w:p>
    <w:p w:rsidRPr="00382F41" w:rsidR="000E03C7" w:rsidP="000E03C7" w:rsidRDefault="000E03C7" w14:paraId="46162F3D" w14:textId="77777777">
      <w:pPr>
        <w:jc w:val="center"/>
      </w:pPr>
    </w:p>
    <w:sectPr w:rsidRPr="00382F41" w:rsidR="000E03C7">
      <w:headerReference w:type="default" r:id="rId9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24CA7" w:rsidP="00DE0020" w:rsidRDefault="00924CA7" w14:paraId="6B96931D" w14:textId="77777777">
      <w:r>
        <w:separator/>
      </w:r>
    </w:p>
  </w:endnote>
  <w:endnote w:type="continuationSeparator" w:id="0">
    <w:p w:rsidR="00924CA7" w:rsidP="00DE0020" w:rsidRDefault="00924CA7" w14:paraId="50FF2D2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24CA7" w:rsidP="00DE0020" w:rsidRDefault="00924CA7" w14:paraId="64DEBEB1" w14:textId="77777777">
      <w:r>
        <w:separator/>
      </w:r>
    </w:p>
  </w:footnote>
  <w:footnote w:type="continuationSeparator" w:id="0">
    <w:p w:rsidR="00924CA7" w:rsidP="00DE0020" w:rsidRDefault="00924CA7" w14:paraId="3CB44C1B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tbl>
    <w:tblPr>
      <w:tblStyle w:val="TableGrid"/>
      <w:tblW w:w="10834" w:type="dxa"/>
      <w:tblInd w:w="-728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5417"/>
      <w:gridCol w:w="5417"/>
    </w:tblGrid>
    <w:tr w:rsidR="00DE0020" w:rsidTr="00DE0020" w14:paraId="69BA183F" w14:textId="77777777">
      <w:trPr>
        <w:trHeight w:val="405"/>
      </w:trPr>
      <w:tc>
        <w:tcPr>
          <w:tcW w:w="5417" w:type="dxa"/>
        </w:tcPr>
        <w:p w:rsidR="00DE0020" w:rsidRDefault="00DE0020" w14:paraId="4C1095C6" w14:textId="40F7BCC1">
          <w:pPr>
            <w:pStyle w:val="Header"/>
          </w:pPr>
          <w:r>
            <w:rPr>
              <w:noProof/>
            </w:rPr>
            <w:drawing>
              <wp:inline distT="0" distB="0" distL="0" distR="0" wp14:anchorId="7B111DF0" wp14:editId="18550D12">
                <wp:extent cx="1381318" cy="1257475"/>
                <wp:effectExtent l="0" t="0" r="9525" b="0"/>
                <wp:docPr id="1637887925" name="Picture 1" descr="A picture containing text&#10;&#10;Town of Needham Se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37887925" name="Picture 1" descr="A picture containing text&#10;&#10;Town of Needham Seal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1318" cy="12574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17" w:type="dxa"/>
        </w:tcPr>
        <w:p w:rsidR="00DE0020" w:rsidP="00DE0020" w:rsidRDefault="00FC4981" w14:paraId="0FBE4402" w14:textId="247514F9">
          <w:pPr>
            <w:pStyle w:val="Header"/>
            <w:jc w:val="right"/>
          </w:pPr>
          <w:r>
            <w:br/>
          </w:r>
          <w:r w:rsidR="00DE0020">
            <w:t>Council of Economic Advisors</w:t>
          </w:r>
        </w:p>
        <w:p w:rsidR="00DE0020" w:rsidP="00DE0020" w:rsidRDefault="00DE0020" w14:paraId="5FF0ED03" w14:textId="77777777">
          <w:pPr>
            <w:pStyle w:val="Header"/>
            <w:jc w:val="right"/>
          </w:pPr>
          <w:r>
            <w:t xml:space="preserve"> Town Hall</w:t>
          </w:r>
        </w:p>
        <w:p w:rsidR="00DE0020" w:rsidP="00DE0020" w:rsidRDefault="00DE0020" w14:paraId="50631AC3" w14:textId="77777777">
          <w:pPr>
            <w:pStyle w:val="Header"/>
            <w:jc w:val="right"/>
          </w:pPr>
          <w:r>
            <w:t xml:space="preserve"> 1471 Highland Avenue</w:t>
          </w:r>
        </w:p>
        <w:p w:rsidR="00DE0020" w:rsidP="00DE0020" w:rsidRDefault="00DE0020" w14:paraId="65A9DE0E" w14:textId="77777777">
          <w:pPr>
            <w:pStyle w:val="Header"/>
            <w:jc w:val="right"/>
          </w:pPr>
          <w:r>
            <w:t xml:space="preserve"> Needham, MA 02492</w:t>
          </w:r>
        </w:p>
        <w:p w:rsidR="00DE0020" w:rsidP="00DE0020" w:rsidRDefault="00DE0020" w14:paraId="334E9BC1" w14:textId="5A1E1DD5">
          <w:pPr>
            <w:pStyle w:val="Header"/>
            <w:jc w:val="right"/>
          </w:pPr>
          <w:r>
            <w:t xml:space="preserve"> (781) 455-7500 x270</w:t>
          </w:r>
        </w:p>
      </w:tc>
    </w:tr>
  </w:tbl>
  <w:p w:rsidR="00DE0020" w:rsidRDefault="00DE0020" w14:paraId="7755A6AA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05017"/>
    <w:multiLevelType w:val="multilevel"/>
    <w:tmpl w:val="83608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2D9B430E"/>
    <w:multiLevelType w:val="multilevel"/>
    <w:tmpl w:val="6346D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41F472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51B44B5"/>
    <w:multiLevelType w:val="hybridMultilevel"/>
    <w:tmpl w:val="2D26706E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" w15:restartNumberingAfterBreak="0">
    <w:nsid w:val="6E64319C"/>
    <w:multiLevelType w:val="multilevel"/>
    <w:tmpl w:val="DED04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75FF7D66"/>
    <w:multiLevelType w:val="hybridMultilevel"/>
    <w:tmpl w:val="E5A481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843318">
    <w:abstractNumId w:val="5"/>
  </w:num>
  <w:num w:numId="2" w16cid:durableId="1447233196">
    <w:abstractNumId w:val="2"/>
  </w:num>
  <w:num w:numId="3" w16cid:durableId="1708287778">
    <w:abstractNumId w:val="3"/>
  </w:num>
  <w:num w:numId="4" w16cid:durableId="140171200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546330285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335718559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view w:val="web"/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020"/>
    <w:rsid w:val="000D53DF"/>
    <w:rsid w:val="000E03C7"/>
    <w:rsid w:val="00150993"/>
    <w:rsid w:val="00207942"/>
    <w:rsid w:val="002C59B8"/>
    <w:rsid w:val="002E28E8"/>
    <w:rsid w:val="00382F41"/>
    <w:rsid w:val="005123A6"/>
    <w:rsid w:val="00591195"/>
    <w:rsid w:val="005F38CA"/>
    <w:rsid w:val="00671487"/>
    <w:rsid w:val="006A14E0"/>
    <w:rsid w:val="00924CA7"/>
    <w:rsid w:val="00926E92"/>
    <w:rsid w:val="009920F5"/>
    <w:rsid w:val="009E7B6A"/>
    <w:rsid w:val="009F272E"/>
    <w:rsid w:val="00A34BD2"/>
    <w:rsid w:val="00B70B1A"/>
    <w:rsid w:val="00B7557C"/>
    <w:rsid w:val="00D268BB"/>
    <w:rsid w:val="00DD1D9E"/>
    <w:rsid w:val="00DE0020"/>
    <w:rsid w:val="00E45892"/>
    <w:rsid w:val="00E53C2D"/>
    <w:rsid w:val="00E56E84"/>
    <w:rsid w:val="00F73340"/>
    <w:rsid w:val="00F84C9E"/>
    <w:rsid w:val="00FC116E"/>
    <w:rsid w:val="00FC4981"/>
    <w:rsid w:val="1110F299"/>
    <w:rsid w:val="31C080DC"/>
    <w:rsid w:val="35B8D6FE"/>
    <w:rsid w:val="3A9C10F2"/>
    <w:rsid w:val="409E183F"/>
    <w:rsid w:val="4E1EA3F8"/>
    <w:rsid w:val="5B94EFA2"/>
    <w:rsid w:val="5C09B013"/>
    <w:rsid w:val="5D458757"/>
    <w:rsid w:val="65C4CED6"/>
    <w:rsid w:val="6C03A2BF"/>
    <w:rsid w:val="717082EA"/>
    <w:rsid w:val="74B2521B"/>
    <w:rsid w:val="7B14C8BF"/>
    <w:rsid w:val="7E903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656C35"/>
  <w15:chartTrackingRefBased/>
  <w15:docId w15:val="{A1C13ECA-E776-43ED-8627-B40308489DC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E0020"/>
    <w:pPr>
      <w:spacing w:after="0" w:line="240" w:lineRule="auto"/>
    </w:pPr>
    <w:rPr>
      <w:rFonts w:ascii="Calibri" w:hAnsi="Calibri" w:cs="Calibri"/>
      <w:kern w:val="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0020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DE0020"/>
    <w:rPr>
      <w:rFonts w:ascii="Calibri" w:hAnsi="Calibri" w:cs="Calibri"/>
      <w:kern w:val="0"/>
    </w:rPr>
  </w:style>
  <w:style w:type="paragraph" w:styleId="Footer">
    <w:name w:val="footer"/>
    <w:basedOn w:val="Normal"/>
    <w:link w:val="FooterChar"/>
    <w:uiPriority w:val="99"/>
    <w:unhideWhenUsed/>
    <w:rsid w:val="00DE0020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DE0020"/>
    <w:rPr>
      <w:rFonts w:ascii="Calibri" w:hAnsi="Calibri" w:cs="Calibri"/>
      <w:kern w:val="0"/>
    </w:rPr>
  </w:style>
  <w:style w:type="table" w:styleId="TableGrid">
    <w:name w:val="Table Grid"/>
    <w:basedOn w:val="TableNormal"/>
    <w:uiPriority w:val="39"/>
    <w:rsid w:val="00DE002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382F4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0E03C7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0E03C7"/>
    <w:rPr>
      <w:rFonts w:eastAsia="Times New Roman" w:cstheme="minorBidi"/>
      <w:kern w:val="2"/>
      <w:szCs w:val="21"/>
    </w:rPr>
  </w:style>
  <w:style w:type="character" w:styleId="PlainTextChar" w:customStyle="1">
    <w:name w:val="Plain Text Char"/>
    <w:basedOn w:val="DefaultParagraphFont"/>
    <w:link w:val="PlainText"/>
    <w:uiPriority w:val="99"/>
    <w:rsid w:val="000E03C7"/>
    <w:rPr>
      <w:rFonts w:ascii="Calibri" w:hAnsi="Calibri" w:eastAsia="Times New Roman"/>
      <w:szCs w:val="21"/>
    </w:rPr>
  </w:style>
  <w:style w:type="paragraph" w:styleId="m2252816002905898309msolistparagraph" w:customStyle="1">
    <w:name w:val="m_2252816002905898309msolistparagraph"/>
    <w:basedOn w:val="Normal"/>
    <w:rsid w:val="005F38CA"/>
    <w:pPr>
      <w:spacing w:before="100" w:beforeAutospacing="1" w:after="100" w:afterAutospacing="1"/>
    </w:pPr>
    <w:rPr>
      <w:rFonts w:ascii="Aptos" w:hAnsi="Aptos" w:cs="Aptos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hyperlink" Target="https://us02web.zoom.us/j/85355267509?pwd=M0k3NEFCeUUyUHZsT2ZZOEtGRDBoUT09" TargetMode="External" Id="R0e5a9b95c4cc44b7" /><Relationship Type="http://schemas.openxmlformats.org/officeDocument/2006/relationships/hyperlink" Target="https://linkprotect.cudasvc.com/url?a=https%3a%2f%2fwww.needhamma.gov%2f5402%2fMBTA-Communities-Law-the-Housing-Needham&amp;c=E,1,p_epAgyNd3SBiNNORcn1yDmei0f09llLHldbQDUyLH1IbTNZJrkdbWPTNwOOZf4gudunFfeTSB5bKXACCozifmbLQpqiiDlQgjgn43ekelKOqNXR9mJCVIpMkk0,&amp;typo=1" TargetMode="External" Id="Rbd9db8c8e925449d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J.P Cacciaglia</dc:creator>
  <keywords/>
  <dc:description/>
  <lastModifiedBy>Katie King</lastModifiedBy>
  <revision>14</revision>
  <dcterms:created xsi:type="dcterms:W3CDTF">2024-01-16T21:36:00.0000000Z</dcterms:created>
  <dcterms:modified xsi:type="dcterms:W3CDTF">2024-01-17T01:52:13.9445342Z</dcterms:modified>
</coreProperties>
</file>